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3B" w:rsidRDefault="00BE3C3B" w:rsidP="00BE3C3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</w:t>
      </w:r>
      <w:r w:rsidR="0095030F">
        <w:rPr>
          <w:rFonts w:ascii="Times New Roman" w:hAnsi="Times New Roman" w:cs="Times New Roman"/>
          <w:lang w:val="kk-KZ"/>
        </w:rPr>
        <w:t>атехнологиялар, 1 курс, магистра</w:t>
      </w:r>
      <w:r>
        <w:rPr>
          <w:rFonts w:ascii="Times New Roman" w:hAnsi="Times New Roman" w:cs="Times New Roman"/>
          <w:lang w:val="kk-KZ"/>
        </w:rPr>
        <w:t>тура.</w:t>
      </w:r>
    </w:p>
    <w:p w:rsidR="006716E3" w:rsidRDefault="00EA1A2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 дәріс.</w:t>
      </w:r>
      <w:r>
        <w:rPr>
          <w:b/>
          <w:lang w:val="kk-KZ"/>
        </w:rPr>
        <w:t xml:space="preserve"> </w:t>
      </w:r>
      <w:r w:rsidRPr="0029031F">
        <w:rPr>
          <w:rFonts w:ascii="Times New Roman" w:hAnsi="Times New Roman" w:cs="Times New Roman"/>
          <w:lang w:val="kk-KZ"/>
        </w:rPr>
        <w:t>Коммуникация</w:t>
      </w:r>
      <w:r>
        <w:rPr>
          <w:rFonts w:ascii="Times New Roman" w:hAnsi="Times New Roman" w:cs="Times New Roman"/>
          <w:lang w:val="kk-KZ"/>
        </w:rPr>
        <w:t>лық технология</w:t>
      </w:r>
      <w:r w:rsidRPr="0029031F">
        <w:rPr>
          <w:rFonts w:ascii="Times New Roman" w:hAnsi="Times New Roman" w:cs="Times New Roman"/>
          <w:lang w:val="kk-KZ"/>
        </w:rPr>
        <w:t xml:space="preserve"> түрлері. Ұйымдастырушы коммуникация және оның құрылымы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38798B" w:rsidRPr="00BE3C3B" w:rsidRDefault="0038798B" w:rsidP="0038798B">
      <w:pPr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Медиатехнологияның құбылысы, ұйымдастырушылық сипаты қоғам талабынан, әлеумет сегментінің қажеттілігінен туындап жатады. Осы ретте қоғам сұранысы мен медиатехнология амалдары мен жанрлары кейде бірлесе қимылдайды, кейде бір-бірінен алшақ кетіп жатады.</w:t>
      </w:r>
    </w:p>
    <w:sectPr w:rsidR="0038798B" w:rsidRPr="00BE3C3B" w:rsidSect="00FB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3B"/>
    <w:rsid w:val="00055F78"/>
    <w:rsid w:val="0038798B"/>
    <w:rsid w:val="00640B0E"/>
    <w:rsid w:val="006716E3"/>
    <w:rsid w:val="0095030F"/>
    <w:rsid w:val="00BB5DF1"/>
    <w:rsid w:val="00BE3C3B"/>
    <w:rsid w:val="00EA1A2A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3F7B6-9B88-4B20-8302-B84AEA4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2018-11-02T09:35:00Z</dcterms:created>
  <dcterms:modified xsi:type="dcterms:W3CDTF">2018-11-02T09:35:00Z</dcterms:modified>
</cp:coreProperties>
</file>